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3D64" w14:textId="77777777" w:rsidR="008127D4" w:rsidRDefault="00A7716C">
      <w:pPr>
        <w:pStyle w:val="Heading1"/>
        <w:spacing w:after="698"/>
        <w:ind w:left="3571" w:right="0"/>
        <w:jc w:val="left"/>
      </w:pPr>
      <w:r>
        <w:rPr>
          <w:sz w:val="28"/>
        </w:rPr>
        <w:t>CERTIFICATION OF RESOLUTION</w:t>
      </w:r>
    </w:p>
    <w:p w14:paraId="40160C5B" w14:textId="77777777" w:rsidR="008127D4" w:rsidRDefault="00A7716C">
      <w:pPr>
        <w:spacing w:after="225" w:line="265" w:lineRule="auto"/>
        <w:ind w:left="696" w:right="158" w:hanging="10"/>
      </w:pPr>
      <w:r>
        <w:rPr>
          <w:sz w:val="24"/>
        </w:rPr>
        <w:t>I hereby certify</w:t>
      </w:r>
      <w:r>
        <w:rPr>
          <w:noProof/>
        </w:rPr>
        <w:drawing>
          <wp:inline distT="0" distB="0" distL="0" distR="0" wp14:anchorId="188C9A0A" wp14:editId="64FE3E5C">
            <wp:extent cx="24384" cy="79272"/>
            <wp:effectExtent l="0" t="0" r="0" b="0"/>
            <wp:docPr id="11347" name="Picture 1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7" name="Picture 113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4CF89" w14:textId="77777777" w:rsidR="008127D4" w:rsidRDefault="00A7716C">
      <w:pPr>
        <w:spacing w:after="427" w:line="265" w:lineRule="auto"/>
        <w:ind w:left="696" w:right="960" w:hanging="10"/>
      </w:pPr>
      <w:r>
        <w:rPr>
          <w:sz w:val="24"/>
        </w:rPr>
        <w:t>That I am the duly qualified and acting Clerk/Treasurer of the Town of Fifield and the custodian of the records of the Town of Fifield;</w:t>
      </w:r>
    </w:p>
    <w:p w14:paraId="39C2B126" w14:textId="77777777" w:rsidR="00610ADF" w:rsidRDefault="00A7716C" w:rsidP="00610ADF">
      <w:pPr>
        <w:spacing w:after="0" w:line="265" w:lineRule="auto"/>
        <w:ind w:left="696" w:right="158" w:hanging="10"/>
        <w:rPr>
          <w:sz w:val="26"/>
        </w:rPr>
      </w:pPr>
      <w:r>
        <w:rPr>
          <w:sz w:val="24"/>
        </w:rPr>
        <w:t>That the attached is a true and correct copy of a resolution duly adopted in accordance with Wisconsin State law at a meeting of a quorum of the eligible electors of the Town of Fifield on the</w:t>
      </w:r>
      <w:r w:rsidR="00610ADF">
        <w:t xml:space="preserve"> 21</w:t>
      </w:r>
      <w:r w:rsidR="00610ADF" w:rsidRPr="00610ADF">
        <w:rPr>
          <w:vertAlign w:val="superscript"/>
        </w:rPr>
        <w:t>st</w:t>
      </w:r>
      <w:r w:rsidR="00610ADF">
        <w:t xml:space="preserve"> day of September </w:t>
      </w:r>
      <w:r>
        <w:rPr>
          <w:sz w:val="26"/>
        </w:rPr>
        <w:t>; and</w:t>
      </w:r>
      <w:r w:rsidR="00610ADF">
        <w:rPr>
          <w:sz w:val="26"/>
        </w:rPr>
        <w:t xml:space="preserve"> </w:t>
      </w:r>
    </w:p>
    <w:p w14:paraId="58C2EFF4" w14:textId="77777777" w:rsidR="00610ADF" w:rsidRDefault="00610ADF" w:rsidP="00610ADF">
      <w:pPr>
        <w:spacing w:after="0" w:line="265" w:lineRule="auto"/>
        <w:ind w:left="696" w:right="158" w:hanging="10"/>
        <w:rPr>
          <w:sz w:val="26"/>
        </w:rPr>
      </w:pPr>
    </w:p>
    <w:p w14:paraId="5D67FEBF" w14:textId="497C56F4" w:rsidR="008127D4" w:rsidRDefault="00A7716C" w:rsidP="00610ADF">
      <w:pPr>
        <w:spacing w:after="0" w:line="265" w:lineRule="auto"/>
        <w:ind w:left="696" w:right="158" w:hanging="10"/>
        <w:rPr>
          <w:sz w:val="24"/>
        </w:rPr>
      </w:pPr>
      <w:r>
        <w:rPr>
          <w:sz w:val="24"/>
        </w:rPr>
        <w:t>That said resolution is now in full force and effect.</w:t>
      </w:r>
    </w:p>
    <w:p w14:paraId="4220BD63" w14:textId="7D0E4445" w:rsidR="00610ADF" w:rsidRDefault="00610ADF" w:rsidP="00610ADF">
      <w:pPr>
        <w:spacing w:after="0" w:line="265" w:lineRule="auto"/>
        <w:ind w:left="696" w:right="158" w:hanging="10"/>
        <w:rPr>
          <w:sz w:val="24"/>
        </w:rPr>
      </w:pPr>
    </w:p>
    <w:p w14:paraId="275E0BF2" w14:textId="77777777" w:rsidR="00610ADF" w:rsidRDefault="00610ADF" w:rsidP="00610ADF">
      <w:pPr>
        <w:spacing w:after="0" w:line="265" w:lineRule="auto"/>
        <w:ind w:left="696" w:right="158" w:hanging="10"/>
      </w:pPr>
    </w:p>
    <w:p w14:paraId="79A4C358" w14:textId="6FF56C50" w:rsidR="008127D4" w:rsidRDefault="00A7716C">
      <w:pPr>
        <w:tabs>
          <w:tab w:val="center" w:pos="6550"/>
          <w:tab w:val="center" w:pos="7918"/>
          <w:tab w:val="center" w:pos="9336"/>
        </w:tabs>
        <w:spacing w:after="3"/>
      </w:pPr>
      <w:r>
        <w:rPr>
          <w:sz w:val="18"/>
        </w:rPr>
        <w:tab/>
        <w:t>Signed and sealed this 21st</w:t>
      </w:r>
      <w:r>
        <w:rPr>
          <w:sz w:val="18"/>
        </w:rPr>
        <w:tab/>
        <w:t xml:space="preserve"> day of September, 2021</w:t>
      </w:r>
    </w:p>
    <w:p w14:paraId="40E6FEA1" w14:textId="412C70BB" w:rsidR="008127D4" w:rsidRDefault="00A7716C">
      <w:pPr>
        <w:pStyle w:val="Heading2"/>
        <w:ind w:left="2616" w:right="696"/>
      </w:pPr>
      <w:r>
        <w:t>AFFIX</w:t>
      </w:r>
    </w:p>
    <w:p w14:paraId="78C34379" w14:textId="0839250C" w:rsidR="008127D4" w:rsidRDefault="00A7716C">
      <w:pPr>
        <w:spacing w:after="0" w:line="216" w:lineRule="auto"/>
        <w:ind w:left="2640" w:right="696" w:hanging="302"/>
        <w:rPr>
          <w:sz w:val="20"/>
        </w:rPr>
      </w:pPr>
      <w:r>
        <w:rPr>
          <w:sz w:val="20"/>
        </w:rPr>
        <w:t>CORPORATE SEAL</w:t>
      </w:r>
    </w:p>
    <w:p w14:paraId="134F02F9" w14:textId="5931B41E" w:rsidR="00A7716C" w:rsidRDefault="00A7716C">
      <w:pPr>
        <w:spacing w:after="0" w:line="216" w:lineRule="auto"/>
        <w:ind w:left="2640" w:right="696" w:hanging="302"/>
        <w:rPr>
          <w:sz w:val="20"/>
        </w:rPr>
      </w:pPr>
    </w:p>
    <w:p w14:paraId="62D7BC70" w14:textId="0964F0DA" w:rsidR="00A7716C" w:rsidRDefault="00A7716C">
      <w:pPr>
        <w:spacing w:after="0" w:line="216" w:lineRule="auto"/>
        <w:ind w:left="2640" w:right="696" w:hanging="302"/>
        <w:rPr>
          <w:sz w:val="20"/>
        </w:rPr>
      </w:pPr>
    </w:p>
    <w:p w14:paraId="00789EB6" w14:textId="307A4A8D" w:rsidR="00A7716C" w:rsidRDefault="00A7716C">
      <w:pPr>
        <w:spacing w:after="0" w:line="216" w:lineRule="auto"/>
        <w:ind w:left="2640" w:right="696" w:hanging="302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</w:t>
      </w:r>
    </w:p>
    <w:p w14:paraId="760062C1" w14:textId="77777777" w:rsidR="008127D4" w:rsidRDefault="00A7716C">
      <w:pPr>
        <w:spacing w:after="0" w:line="265" w:lineRule="auto"/>
        <w:ind w:left="2775" w:hanging="10"/>
        <w:jc w:val="center"/>
      </w:pPr>
      <w:r>
        <w:rPr>
          <w:sz w:val="18"/>
        </w:rPr>
        <w:t>Susan M. Mueller, Clerk/Treasurer</w:t>
      </w:r>
    </w:p>
    <w:p w14:paraId="4B49FDF8" w14:textId="77777777" w:rsidR="00A7716C" w:rsidRDefault="00A7716C">
      <w:pPr>
        <w:spacing w:after="38"/>
        <w:ind w:left="1877" w:firstLine="1771"/>
        <w:rPr>
          <w:sz w:val="18"/>
        </w:rPr>
      </w:pPr>
    </w:p>
    <w:p w14:paraId="66D133F6" w14:textId="77777777" w:rsidR="00A7716C" w:rsidRDefault="00A7716C">
      <w:pPr>
        <w:spacing w:after="38"/>
        <w:ind w:left="1877" w:firstLine="1771"/>
        <w:rPr>
          <w:sz w:val="18"/>
        </w:rPr>
      </w:pPr>
    </w:p>
    <w:p w14:paraId="3C0045D5" w14:textId="281B94FC" w:rsidR="008127D4" w:rsidRDefault="00A7716C">
      <w:pPr>
        <w:spacing w:after="38"/>
        <w:ind w:left="1877" w:firstLine="1771"/>
        <w:rPr>
          <w:sz w:val="18"/>
        </w:rPr>
      </w:pPr>
      <w:r>
        <w:rPr>
          <w:sz w:val="18"/>
        </w:rPr>
        <w:t xml:space="preserve">The undersigned, Chairman of the Town of Fifield, certifies that the foregoing </w:t>
      </w:r>
      <w:r>
        <w:rPr>
          <w:sz w:val="18"/>
        </w:rPr>
        <w:tab/>
        <w:t>is a correct copy of the Resolution passed as therein set forth.</w:t>
      </w:r>
    </w:p>
    <w:p w14:paraId="452F42D1" w14:textId="41BA66F9" w:rsidR="00A7716C" w:rsidRDefault="00A7716C">
      <w:pPr>
        <w:spacing w:after="38"/>
        <w:ind w:left="1877" w:firstLine="1771"/>
        <w:rPr>
          <w:sz w:val="18"/>
        </w:rPr>
      </w:pPr>
    </w:p>
    <w:p w14:paraId="270D2FD5" w14:textId="3FF0BBE5" w:rsidR="00A7716C" w:rsidRDefault="00A7716C">
      <w:pPr>
        <w:spacing w:after="38"/>
        <w:ind w:left="1877" w:firstLine="1771"/>
        <w:rPr>
          <w:sz w:val="18"/>
        </w:rPr>
      </w:pPr>
    </w:p>
    <w:p w14:paraId="11651EE7" w14:textId="6385346D" w:rsidR="00A7716C" w:rsidRDefault="00A7716C">
      <w:pPr>
        <w:spacing w:after="38"/>
        <w:ind w:left="1877" w:firstLine="1771"/>
      </w:pPr>
      <w:r>
        <w:tab/>
      </w:r>
      <w:r>
        <w:tab/>
      </w:r>
      <w:r>
        <w:tab/>
        <w:t>____________________________________</w:t>
      </w:r>
    </w:p>
    <w:p w14:paraId="7183D4A4" w14:textId="7C06B35B" w:rsidR="008127D4" w:rsidRDefault="00A7716C">
      <w:pPr>
        <w:spacing w:after="2345" w:line="265" w:lineRule="auto"/>
        <w:ind w:left="2775" w:right="542" w:hanging="10"/>
        <w:jc w:val="center"/>
      </w:pPr>
      <w:r>
        <w:rPr>
          <w:sz w:val="18"/>
        </w:rPr>
        <w:t>William A. Felch, Chairman</w:t>
      </w:r>
    </w:p>
    <w:p w14:paraId="698196BB" w14:textId="5ADDFE40" w:rsidR="008127D4" w:rsidRDefault="008127D4">
      <w:pPr>
        <w:spacing w:after="3"/>
        <w:ind w:left="782" w:hanging="10"/>
        <w:rPr>
          <w:sz w:val="18"/>
        </w:rPr>
      </w:pPr>
    </w:p>
    <w:p w14:paraId="53214EBA" w14:textId="3FD622D1" w:rsidR="00A7716C" w:rsidRDefault="00A7716C">
      <w:pPr>
        <w:spacing w:after="3"/>
        <w:ind w:left="782" w:hanging="10"/>
        <w:rPr>
          <w:sz w:val="18"/>
        </w:rPr>
      </w:pPr>
    </w:p>
    <w:p w14:paraId="15027F53" w14:textId="1BDB4D00" w:rsidR="00A7716C" w:rsidRDefault="00A7716C">
      <w:pPr>
        <w:spacing w:after="3"/>
        <w:ind w:left="782" w:hanging="10"/>
        <w:rPr>
          <w:sz w:val="18"/>
        </w:rPr>
      </w:pPr>
    </w:p>
    <w:p w14:paraId="4725B52B" w14:textId="5DFD0693" w:rsidR="00A7716C" w:rsidRDefault="00A7716C">
      <w:pPr>
        <w:spacing w:after="3"/>
        <w:ind w:left="782" w:hanging="10"/>
      </w:pPr>
    </w:p>
    <w:p w14:paraId="4EF21011" w14:textId="375F2DC6" w:rsidR="00610ADF" w:rsidRDefault="00610ADF">
      <w:pPr>
        <w:spacing w:after="3"/>
        <w:ind w:left="782" w:hanging="10"/>
      </w:pPr>
    </w:p>
    <w:p w14:paraId="596BD759" w14:textId="19316A0B" w:rsidR="00610ADF" w:rsidRDefault="00610ADF">
      <w:pPr>
        <w:spacing w:after="3"/>
        <w:ind w:left="782" w:hanging="10"/>
      </w:pPr>
    </w:p>
    <w:p w14:paraId="17BDF360" w14:textId="6D2E795F" w:rsidR="00610ADF" w:rsidRDefault="00610ADF">
      <w:pPr>
        <w:spacing w:after="3"/>
        <w:ind w:left="782" w:hanging="10"/>
      </w:pPr>
    </w:p>
    <w:p w14:paraId="2AF32700" w14:textId="77777777" w:rsidR="00610ADF" w:rsidRDefault="00610ADF">
      <w:pPr>
        <w:spacing w:after="3"/>
        <w:ind w:left="782" w:hanging="10"/>
      </w:pPr>
    </w:p>
    <w:p w14:paraId="2B806737" w14:textId="77777777" w:rsidR="008127D4" w:rsidRDefault="00A7716C">
      <w:pPr>
        <w:spacing w:after="131"/>
        <w:ind w:right="480"/>
        <w:jc w:val="center"/>
      </w:pPr>
      <w:r>
        <w:rPr>
          <w:rFonts w:ascii="Times New Roman" w:eastAsia="Times New Roman" w:hAnsi="Times New Roman" w:cs="Times New Roman"/>
          <w:sz w:val="32"/>
        </w:rPr>
        <w:lastRenderedPageBreak/>
        <w:t>Town of Fifield</w:t>
      </w:r>
    </w:p>
    <w:p w14:paraId="7804764E" w14:textId="2BAE8A32" w:rsidR="008127D4" w:rsidRDefault="00A7716C">
      <w:pPr>
        <w:pStyle w:val="Heading1"/>
        <w:spacing w:after="606"/>
        <w:ind w:right="494"/>
      </w:pPr>
      <w:r>
        <w:rPr>
          <w:rFonts w:ascii="Times New Roman" w:eastAsia="Times New Roman" w:hAnsi="Times New Roman" w:cs="Times New Roman"/>
          <w:sz w:val="34"/>
        </w:rPr>
        <w:t>Resolution 2021-</w:t>
      </w:r>
      <w:r w:rsidR="00610ADF">
        <w:rPr>
          <w:rFonts w:ascii="Times New Roman" w:eastAsia="Times New Roman" w:hAnsi="Times New Roman" w:cs="Times New Roman"/>
          <w:sz w:val="34"/>
        </w:rPr>
        <w:t>3</w:t>
      </w:r>
    </w:p>
    <w:p w14:paraId="2AB33A18" w14:textId="756B3E2E" w:rsidR="008127D4" w:rsidRDefault="00A7716C" w:rsidP="00610ADF">
      <w:pPr>
        <w:spacing w:after="149" w:line="265" w:lineRule="auto"/>
        <w:ind w:left="10" w:right="494" w:hanging="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Authorization to </w:t>
      </w:r>
      <w:r w:rsidR="00610ADF">
        <w:rPr>
          <w:rFonts w:ascii="Times New Roman" w:eastAsia="Times New Roman" w:hAnsi="Times New Roman" w:cs="Times New Roman"/>
          <w:sz w:val="28"/>
        </w:rPr>
        <w:t xml:space="preserve">Grant </w:t>
      </w:r>
      <w:r w:rsidR="00D5496B">
        <w:rPr>
          <w:rFonts w:ascii="Times New Roman" w:eastAsia="Times New Roman" w:hAnsi="Times New Roman" w:cs="Times New Roman"/>
          <w:sz w:val="28"/>
        </w:rPr>
        <w:t xml:space="preserve">Driveway </w:t>
      </w:r>
      <w:r w:rsidR="00610ADF">
        <w:rPr>
          <w:rFonts w:ascii="Times New Roman" w:eastAsia="Times New Roman" w:hAnsi="Times New Roman" w:cs="Times New Roman"/>
          <w:sz w:val="28"/>
        </w:rPr>
        <w:t xml:space="preserve">Easement </w:t>
      </w:r>
      <w:r w:rsidR="00D5496B">
        <w:rPr>
          <w:rFonts w:ascii="Times New Roman" w:eastAsia="Times New Roman" w:hAnsi="Times New Roman" w:cs="Times New Roman"/>
          <w:sz w:val="28"/>
        </w:rPr>
        <w:t xml:space="preserve">on Town Outlot at </w:t>
      </w:r>
      <w:r w:rsidR="00610ADF">
        <w:rPr>
          <w:rFonts w:ascii="Times New Roman" w:eastAsia="Times New Roman" w:hAnsi="Times New Roman" w:cs="Times New Roman"/>
          <w:sz w:val="28"/>
        </w:rPr>
        <w:t>Dam Rd &amp; Hicks Landing Rd</w:t>
      </w:r>
    </w:p>
    <w:p w14:paraId="4E222E21" w14:textId="77777777" w:rsidR="00610ADF" w:rsidRDefault="00610ADF" w:rsidP="00610ADF">
      <w:pPr>
        <w:spacing w:after="149" w:line="265" w:lineRule="auto"/>
        <w:ind w:left="10" w:right="494" w:hanging="10"/>
        <w:jc w:val="center"/>
      </w:pPr>
    </w:p>
    <w:p w14:paraId="38C867B6" w14:textId="77777777" w:rsidR="008127D4" w:rsidRDefault="00A7716C">
      <w:pPr>
        <w:spacing w:after="0"/>
        <w:ind w:left="653" w:hanging="10"/>
      </w:pPr>
      <w:r>
        <w:rPr>
          <w:rFonts w:ascii="Times New Roman" w:eastAsia="Times New Roman" w:hAnsi="Times New Roman" w:cs="Times New Roman"/>
          <w:sz w:val="28"/>
        </w:rPr>
        <w:t>STATE OF WISCONSIN</w:t>
      </w:r>
    </w:p>
    <w:p w14:paraId="7B3F8569" w14:textId="77777777" w:rsidR="008127D4" w:rsidRDefault="00A7716C">
      <w:pPr>
        <w:spacing w:after="0"/>
        <w:ind w:left="653" w:hanging="10"/>
      </w:pPr>
      <w:r>
        <w:rPr>
          <w:rFonts w:ascii="Times New Roman" w:eastAsia="Times New Roman" w:hAnsi="Times New Roman" w:cs="Times New Roman"/>
          <w:sz w:val="28"/>
        </w:rPr>
        <w:t>Town of Fifield</w:t>
      </w:r>
    </w:p>
    <w:p w14:paraId="4EEDF43F" w14:textId="35832FF4" w:rsidR="008127D4" w:rsidRDefault="00A7716C">
      <w:pPr>
        <w:spacing w:after="140"/>
        <w:ind w:left="65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Price County</w:t>
      </w:r>
    </w:p>
    <w:p w14:paraId="04D385E0" w14:textId="77777777" w:rsidR="00D5496B" w:rsidRDefault="00D5496B">
      <w:pPr>
        <w:spacing w:after="140"/>
        <w:ind w:left="653" w:hanging="10"/>
      </w:pPr>
    </w:p>
    <w:p w14:paraId="19BFEC55" w14:textId="754259A0" w:rsidR="008127D4" w:rsidRDefault="00A7716C">
      <w:pPr>
        <w:spacing w:after="167" w:line="262" w:lineRule="auto"/>
        <w:ind w:left="648" w:right="1344" w:hanging="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town meeting of the Town of Fifield Price County, Wisconsin, by a majority vote of the </w:t>
      </w:r>
      <w:r w:rsidR="00610ADF">
        <w:rPr>
          <w:rFonts w:ascii="Times New Roman" w:eastAsia="Times New Roman" w:hAnsi="Times New Roman" w:cs="Times New Roman"/>
          <w:sz w:val="24"/>
        </w:rPr>
        <w:t>Town Board</w:t>
      </w:r>
      <w:r>
        <w:rPr>
          <w:rFonts w:ascii="Times New Roman" w:eastAsia="Times New Roman" w:hAnsi="Times New Roman" w:cs="Times New Roman"/>
          <w:sz w:val="24"/>
        </w:rPr>
        <w:t xml:space="preserve">, on </w:t>
      </w:r>
      <w:r w:rsidR="00610ADF">
        <w:rPr>
          <w:rFonts w:ascii="Times New Roman" w:eastAsia="Times New Roman" w:hAnsi="Times New Roman" w:cs="Times New Roman"/>
          <w:sz w:val="24"/>
        </w:rPr>
        <w:t>9/21/2021</w:t>
      </w:r>
      <w:r>
        <w:rPr>
          <w:rFonts w:ascii="Times New Roman" w:eastAsia="Times New Roman" w:hAnsi="Times New Roman" w:cs="Times New Roman"/>
          <w:sz w:val="24"/>
        </w:rPr>
        <w:t xml:space="preserve"> assembled and voting, resolves and orders as follows:</w:t>
      </w:r>
    </w:p>
    <w:p w14:paraId="72DA2B61" w14:textId="237EB636" w:rsidR="008127D4" w:rsidRDefault="00A7716C">
      <w:pPr>
        <w:spacing w:after="184" w:line="250" w:lineRule="auto"/>
        <w:ind w:left="633" w:right="845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Town Board, of the Town of Fifield, is authorized to exercise the right to </w:t>
      </w:r>
      <w:r w:rsidR="00610ADF">
        <w:rPr>
          <w:rFonts w:ascii="Times New Roman" w:eastAsia="Times New Roman" w:hAnsi="Times New Roman" w:cs="Times New Roman"/>
          <w:sz w:val="24"/>
        </w:rPr>
        <w:t>grant a</w:t>
      </w:r>
      <w:r w:rsidR="00D5496B">
        <w:rPr>
          <w:rFonts w:ascii="Times New Roman" w:eastAsia="Times New Roman" w:hAnsi="Times New Roman" w:cs="Times New Roman"/>
          <w:sz w:val="24"/>
        </w:rPr>
        <w:t xml:space="preserve"> driveway </w:t>
      </w:r>
      <w:r w:rsidR="00610ADF">
        <w:rPr>
          <w:rFonts w:ascii="Times New Roman" w:eastAsia="Times New Roman" w:hAnsi="Times New Roman" w:cs="Times New Roman"/>
          <w:sz w:val="24"/>
        </w:rPr>
        <w:t xml:space="preserve">easement </w:t>
      </w:r>
      <w:r w:rsidR="004C6059">
        <w:rPr>
          <w:rFonts w:ascii="Times New Roman" w:eastAsia="Times New Roman" w:hAnsi="Times New Roman" w:cs="Times New Roman"/>
          <w:sz w:val="24"/>
        </w:rPr>
        <w:t>on</w:t>
      </w:r>
      <w:r w:rsidR="00610A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the </w:t>
      </w:r>
      <w:r w:rsidR="00D5496B">
        <w:rPr>
          <w:rFonts w:ascii="Times New Roman" w:eastAsia="Times New Roman" w:hAnsi="Times New Roman" w:cs="Times New Roman"/>
          <w:sz w:val="24"/>
        </w:rPr>
        <w:t>town outlot</w:t>
      </w:r>
      <w:r>
        <w:rPr>
          <w:rFonts w:ascii="Times New Roman" w:eastAsia="Times New Roman" w:hAnsi="Times New Roman" w:cs="Times New Roman"/>
          <w:sz w:val="24"/>
        </w:rPr>
        <w:t>,</w:t>
      </w:r>
      <w:r w:rsidR="00D5496B" w:rsidRPr="00D5496B">
        <w:rPr>
          <w:rFonts w:ascii="Times New Roman" w:eastAsia="Times New Roman" w:hAnsi="Times New Roman" w:cs="Times New Roman"/>
          <w:sz w:val="24"/>
        </w:rPr>
        <w:t xml:space="preserve"> </w:t>
      </w:r>
      <w:r w:rsidR="00D5496B">
        <w:rPr>
          <w:rFonts w:ascii="Times New Roman" w:eastAsia="Times New Roman" w:hAnsi="Times New Roman" w:cs="Times New Roman"/>
          <w:sz w:val="24"/>
        </w:rPr>
        <w:t>located at Dam Rd &amp; Hicks Landing Rd</w:t>
      </w:r>
      <w:r w:rsidR="00D5496B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specifically described as</w:t>
      </w:r>
      <w:r w:rsidR="00D5496B">
        <w:rPr>
          <w:rFonts w:ascii="Times New Roman" w:eastAsia="Times New Roman" w:hAnsi="Times New Roman" w:cs="Times New Roman"/>
          <w:sz w:val="24"/>
        </w:rPr>
        <w:t xml:space="preserve"> below </w:t>
      </w:r>
    </w:p>
    <w:p w14:paraId="68BCFA7A" w14:textId="77777777" w:rsidR="00610ADF" w:rsidRDefault="00610ADF">
      <w:pPr>
        <w:spacing w:after="184" w:line="250" w:lineRule="auto"/>
        <w:ind w:left="633" w:right="845" w:hanging="5"/>
        <w:rPr>
          <w:rFonts w:ascii="Times New Roman" w:eastAsia="Times New Roman" w:hAnsi="Times New Roman" w:cs="Times New Roman"/>
          <w:sz w:val="24"/>
        </w:rPr>
      </w:pPr>
    </w:p>
    <w:p w14:paraId="1924D0D8" w14:textId="0C8589E0" w:rsidR="00610ADF" w:rsidRDefault="00610ADF">
      <w:pPr>
        <w:spacing w:after="184" w:line="250" w:lineRule="auto"/>
        <w:ind w:left="633" w:right="845" w:hanging="5"/>
        <w:rPr>
          <w:rFonts w:ascii="Times New Roman" w:eastAsia="Times New Roman" w:hAnsi="Times New Roman" w:cs="Times New Roman"/>
          <w:sz w:val="24"/>
        </w:rPr>
      </w:pPr>
      <w:r w:rsidRPr="00610ADF">
        <w:rPr>
          <w:rFonts w:ascii="Times New Roman" w:eastAsia="Times New Roman" w:hAnsi="Times New Roman" w:cs="Times New Roman"/>
          <w:i/>
          <w:iCs/>
          <w:sz w:val="24"/>
        </w:rPr>
        <w:t>The centerline of the existing driveway entrance located on Dam Rd is approximately 90 fee</w:t>
      </w:r>
      <w:r w:rsidR="00E15007">
        <w:rPr>
          <w:rFonts w:ascii="Times New Roman" w:eastAsia="Times New Roman" w:hAnsi="Times New Roman" w:cs="Times New Roman"/>
          <w:i/>
          <w:iCs/>
          <w:sz w:val="24"/>
        </w:rPr>
        <w:t>t</w:t>
      </w:r>
      <w:r w:rsidRPr="00610ADF">
        <w:rPr>
          <w:rFonts w:ascii="Times New Roman" w:eastAsia="Times New Roman" w:hAnsi="Times New Roman" w:cs="Times New Roman"/>
          <w:i/>
          <w:iCs/>
          <w:sz w:val="24"/>
        </w:rPr>
        <w:t xml:space="preserve"> from the centerline of Hicks Landing Rd.  The </w:t>
      </w:r>
      <w:r w:rsidR="00E15007" w:rsidRPr="00610ADF">
        <w:rPr>
          <w:rFonts w:ascii="Times New Roman" w:eastAsia="Times New Roman" w:hAnsi="Times New Roman" w:cs="Times New Roman"/>
          <w:i/>
          <w:iCs/>
          <w:sz w:val="24"/>
        </w:rPr>
        <w:t>length</w:t>
      </w:r>
      <w:r w:rsidRPr="00610ADF">
        <w:rPr>
          <w:rFonts w:ascii="Times New Roman" w:eastAsia="Times New Roman" w:hAnsi="Times New Roman" w:cs="Times New Roman"/>
          <w:i/>
          <w:iCs/>
          <w:sz w:val="24"/>
        </w:rPr>
        <w:t xml:space="preserve"> of the easement is approximately 205 feet, as is the centerline of Dam Rd is approximately 205 fee</w:t>
      </w:r>
      <w:r w:rsidR="00E15007">
        <w:rPr>
          <w:rFonts w:ascii="Times New Roman" w:eastAsia="Times New Roman" w:hAnsi="Times New Roman" w:cs="Times New Roman"/>
          <w:i/>
          <w:iCs/>
          <w:sz w:val="24"/>
        </w:rPr>
        <w:t>t</w:t>
      </w:r>
      <w:r w:rsidRPr="00610ADF">
        <w:rPr>
          <w:rFonts w:ascii="Times New Roman" w:eastAsia="Times New Roman" w:hAnsi="Times New Roman" w:cs="Times New Roman"/>
          <w:i/>
          <w:iCs/>
          <w:sz w:val="24"/>
        </w:rPr>
        <w:t xml:space="preserve"> from the Northern most edge of the Eckes Property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71D4C1F" w14:textId="77777777" w:rsidR="00610ADF" w:rsidRDefault="00610ADF">
      <w:pPr>
        <w:spacing w:after="184" w:line="250" w:lineRule="auto"/>
        <w:ind w:left="633" w:right="845" w:hanging="5"/>
      </w:pPr>
    </w:p>
    <w:p w14:paraId="4C32AFCA" w14:textId="4F20E904" w:rsidR="00C02C62" w:rsidRDefault="00A7716C" w:rsidP="00D5496B">
      <w:pPr>
        <w:spacing w:after="69" w:line="330" w:lineRule="auto"/>
        <w:ind w:left="633" w:right="1656" w:hanging="5"/>
        <w:rPr>
          <w:noProof/>
        </w:rPr>
      </w:pPr>
      <w:r>
        <w:rPr>
          <w:rFonts w:ascii="Times New Roman" w:eastAsia="Times New Roman" w:hAnsi="Times New Roman" w:cs="Times New Roman"/>
          <w:sz w:val="24"/>
        </w:rPr>
        <w:t xml:space="preserve">The town clerk shall properly post or publish this resolution as required under s. 60.80, Wis. stats. , within 30 days of the below-noted adoption date. Adopted this </w:t>
      </w:r>
      <w:r w:rsidR="00C02C62">
        <w:rPr>
          <w:rFonts w:ascii="Times New Roman" w:eastAsia="Times New Roman" w:hAnsi="Times New Roman" w:cs="Times New Roman"/>
          <w:sz w:val="24"/>
        </w:rPr>
        <w:t>21</w:t>
      </w:r>
      <w:r w:rsidR="00C02C62" w:rsidRPr="00C02C62">
        <w:rPr>
          <w:rFonts w:ascii="Times New Roman" w:eastAsia="Times New Roman" w:hAnsi="Times New Roman" w:cs="Times New Roman"/>
          <w:sz w:val="24"/>
          <w:vertAlign w:val="superscript"/>
        </w:rPr>
        <w:t>st</w:t>
      </w:r>
      <w:r w:rsidR="00C02C62">
        <w:rPr>
          <w:rFonts w:ascii="Times New Roman" w:eastAsia="Times New Roman" w:hAnsi="Times New Roman" w:cs="Times New Roman"/>
          <w:sz w:val="24"/>
        </w:rPr>
        <w:t xml:space="preserve"> day of September, 2021</w:t>
      </w:r>
    </w:p>
    <w:p w14:paraId="336BA2F2" w14:textId="77777777" w:rsidR="00C02C62" w:rsidRDefault="00C02C62">
      <w:pPr>
        <w:spacing w:after="204"/>
        <w:ind w:left="5678"/>
        <w:rPr>
          <w:noProof/>
        </w:rPr>
      </w:pPr>
    </w:p>
    <w:p w14:paraId="08A3FB27" w14:textId="648C7150" w:rsidR="004C6059" w:rsidRDefault="00A7716C" w:rsidP="00C02C62">
      <w:pPr>
        <w:spacing w:after="204"/>
        <w:rPr>
          <w:noProof/>
        </w:rPr>
      </w:pPr>
      <w:r>
        <w:rPr>
          <w:noProof/>
        </w:rPr>
        <w:t>____________________________________</w:t>
      </w:r>
      <w:r w:rsidR="004C6059">
        <w:rPr>
          <w:noProof/>
        </w:rPr>
        <w:t>___</w:t>
      </w:r>
      <w:r w:rsidR="00C02C62">
        <w:rPr>
          <w:noProof/>
        </w:rPr>
        <w:tab/>
      </w:r>
      <w:r w:rsidR="00C02C62">
        <w:rPr>
          <w:noProof/>
        </w:rPr>
        <w:tab/>
      </w:r>
      <w:r w:rsidR="00C02C62">
        <w:rPr>
          <w:noProof/>
        </w:rPr>
        <w:tab/>
      </w:r>
    </w:p>
    <w:p w14:paraId="4E260E09" w14:textId="15D12F3E" w:rsidR="004C6059" w:rsidRDefault="004C6059" w:rsidP="00C02C62">
      <w:pPr>
        <w:spacing w:after="204"/>
        <w:rPr>
          <w:noProof/>
        </w:rPr>
      </w:pPr>
      <w:r>
        <w:rPr>
          <w:rFonts w:ascii="Times New Roman" w:eastAsia="Times New Roman" w:hAnsi="Times New Roman" w:cs="Times New Roman"/>
          <w:sz w:val="26"/>
        </w:rPr>
        <w:t>William Felch, Chairperson</w:t>
      </w:r>
    </w:p>
    <w:p w14:paraId="74A2FF12" w14:textId="77777777" w:rsidR="004C6059" w:rsidRDefault="004C6059" w:rsidP="00C02C62">
      <w:pPr>
        <w:spacing w:after="204"/>
        <w:rPr>
          <w:noProof/>
        </w:rPr>
      </w:pPr>
    </w:p>
    <w:p w14:paraId="2951F815" w14:textId="421A7035" w:rsidR="008127D4" w:rsidRDefault="00C02C62" w:rsidP="00C02C62">
      <w:pPr>
        <w:spacing w:after="204"/>
      </w:pPr>
      <w:r>
        <w:rPr>
          <w:noProof/>
        </w:rPr>
        <w:t>_________________________________</w:t>
      </w:r>
      <w:r w:rsidR="004C6059">
        <w:rPr>
          <w:noProof/>
        </w:rPr>
        <w:t>_______</w:t>
      </w:r>
    </w:p>
    <w:p w14:paraId="48A7033D" w14:textId="3E0DEBAD" w:rsidR="008127D4" w:rsidRDefault="00C02C62" w:rsidP="00C02C62">
      <w:pPr>
        <w:spacing w:after="16" w:line="265" w:lineRule="auto"/>
        <w:ind w:left="10" w:right="2304" w:hanging="10"/>
      </w:pPr>
      <w:r>
        <w:rPr>
          <w:rFonts w:ascii="Times New Roman" w:eastAsia="Times New Roman" w:hAnsi="Times New Roman" w:cs="Times New Roman"/>
          <w:sz w:val="26"/>
        </w:rPr>
        <w:tab/>
        <w:t>James Hintz, Supervisor</w:t>
      </w:r>
    </w:p>
    <w:p w14:paraId="4A340B2F" w14:textId="7AE3FB80" w:rsidR="008127D4" w:rsidRDefault="008127D4">
      <w:pPr>
        <w:spacing w:after="168"/>
        <w:ind w:left="5678"/>
        <w:rPr>
          <w:noProof/>
        </w:rPr>
      </w:pPr>
    </w:p>
    <w:p w14:paraId="17345DDB" w14:textId="77777777" w:rsidR="004C6059" w:rsidRDefault="004C6059">
      <w:pPr>
        <w:spacing w:after="168"/>
        <w:ind w:left="5678"/>
        <w:rPr>
          <w:noProof/>
        </w:rPr>
      </w:pPr>
    </w:p>
    <w:p w14:paraId="3A161C12" w14:textId="362A08FF" w:rsidR="00A7716C" w:rsidRDefault="00A7716C" w:rsidP="00C02C62">
      <w:pPr>
        <w:spacing w:after="168"/>
      </w:pPr>
      <w:r>
        <w:t>____________________________________</w:t>
      </w:r>
      <w:r w:rsidR="004C6059">
        <w:t>___</w:t>
      </w:r>
      <w:r>
        <w:t>_</w:t>
      </w:r>
      <w:r w:rsidR="00C02C62">
        <w:tab/>
      </w:r>
      <w:r w:rsidR="00C02C62">
        <w:tab/>
      </w:r>
      <w:r w:rsidR="00C02C62">
        <w:tab/>
      </w:r>
    </w:p>
    <w:p w14:paraId="4931DA32" w14:textId="4F0153E1" w:rsidR="008127D4" w:rsidRDefault="00C02C62" w:rsidP="004C6059">
      <w:pPr>
        <w:spacing w:after="513" w:line="265" w:lineRule="auto"/>
        <w:ind w:left="10" w:right="1795" w:hanging="10"/>
      </w:pPr>
      <w:r>
        <w:rPr>
          <w:rFonts w:ascii="Times New Roman" w:eastAsia="Times New Roman" w:hAnsi="Times New Roman" w:cs="Times New Roman"/>
          <w:sz w:val="26"/>
        </w:rPr>
        <w:tab/>
        <w:t>Bonita Salm, Supervisor</w:t>
      </w:r>
    </w:p>
    <w:sectPr w:rsidR="008127D4">
      <w:pgSz w:w="12240" w:h="15840"/>
      <w:pgMar w:top="903" w:right="283" w:bottom="1231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1763D"/>
    <w:multiLevelType w:val="hybridMultilevel"/>
    <w:tmpl w:val="97E6F240"/>
    <w:lvl w:ilvl="0" w:tplc="1D50D09A">
      <w:start w:val="2"/>
      <w:numFmt w:val="decimal"/>
      <w:lvlText w:val="%1."/>
      <w:lvlJc w:val="left"/>
      <w:pPr>
        <w:ind w:left="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4D8B8">
      <w:start w:val="1"/>
      <w:numFmt w:val="lowerLetter"/>
      <w:lvlText w:val="%2"/>
      <w:lvlJc w:val="left"/>
      <w:pPr>
        <w:ind w:left="1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1ADDCE">
      <w:start w:val="1"/>
      <w:numFmt w:val="lowerRoman"/>
      <w:lvlText w:val="%3"/>
      <w:lvlJc w:val="left"/>
      <w:pPr>
        <w:ind w:left="1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12A8DC">
      <w:start w:val="1"/>
      <w:numFmt w:val="decimal"/>
      <w:lvlText w:val="%4"/>
      <w:lvlJc w:val="left"/>
      <w:pPr>
        <w:ind w:left="2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E262A">
      <w:start w:val="1"/>
      <w:numFmt w:val="lowerLetter"/>
      <w:lvlText w:val="%5"/>
      <w:lvlJc w:val="left"/>
      <w:pPr>
        <w:ind w:left="3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0D5C0">
      <w:start w:val="1"/>
      <w:numFmt w:val="lowerRoman"/>
      <w:lvlText w:val="%6"/>
      <w:lvlJc w:val="left"/>
      <w:pPr>
        <w:ind w:left="3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21E84">
      <w:start w:val="1"/>
      <w:numFmt w:val="decimal"/>
      <w:lvlText w:val="%7"/>
      <w:lvlJc w:val="left"/>
      <w:pPr>
        <w:ind w:left="4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6C718">
      <w:start w:val="1"/>
      <w:numFmt w:val="lowerLetter"/>
      <w:lvlText w:val="%8"/>
      <w:lvlJc w:val="left"/>
      <w:pPr>
        <w:ind w:left="5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8F778">
      <w:start w:val="1"/>
      <w:numFmt w:val="lowerRoman"/>
      <w:lvlText w:val="%9"/>
      <w:lvlJc w:val="left"/>
      <w:pPr>
        <w:ind w:left="6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D4"/>
    <w:rsid w:val="004C6059"/>
    <w:rsid w:val="00610ADF"/>
    <w:rsid w:val="008127D4"/>
    <w:rsid w:val="00A7716C"/>
    <w:rsid w:val="00C02C62"/>
    <w:rsid w:val="00D5496B"/>
    <w:rsid w:val="00E1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5191"/>
  <w15:docId w15:val="{1794C3D6-5BB4-4EDE-AB31-6BA984A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46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476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Fifield</dc:creator>
  <cp:keywords/>
  <cp:lastModifiedBy>Town of Fifield</cp:lastModifiedBy>
  <cp:revision>6</cp:revision>
  <dcterms:created xsi:type="dcterms:W3CDTF">2021-08-26T14:15:00Z</dcterms:created>
  <dcterms:modified xsi:type="dcterms:W3CDTF">2021-08-27T14:31:00Z</dcterms:modified>
</cp:coreProperties>
</file>